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7C" w:rsidRPr="00DE5C0A" w:rsidRDefault="00ED757C" w:rsidP="00ED757C">
      <w:pPr>
        <w:rPr>
          <w:b/>
        </w:rPr>
      </w:pPr>
    </w:p>
    <w:p w:rsidR="00ED757C" w:rsidRPr="00DE5C0A" w:rsidRDefault="00ED757C" w:rsidP="00ED757C">
      <w:pPr>
        <w:pStyle w:val="Nadpis1"/>
        <w:numPr>
          <w:ilvl w:val="0"/>
          <w:numId w:val="0"/>
        </w:numPr>
        <w:ind w:left="567" w:hanging="567"/>
      </w:pPr>
      <w:r w:rsidRPr="00DE5C0A">
        <w:t>TECHNICKÉ SPECIFIKACE A TYPY ROZHRANÍ</w:t>
      </w:r>
    </w:p>
    <w:p w:rsidR="00ED757C" w:rsidRPr="00ED757C" w:rsidRDefault="00ED757C" w:rsidP="00ED757C">
      <w:pPr>
        <w:spacing w:after="120" w:line="300" w:lineRule="auto"/>
        <w:jc w:val="both"/>
        <w:rPr>
          <w:rFonts w:ascii="Arial" w:eastAsia="Times New Roman" w:hAnsi="Arial"/>
          <w:sz w:val="20"/>
          <w:lang w:eastAsia="cs-CZ"/>
        </w:rPr>
      </w:pPr>
      <w:r w:rsidRPr="00ED757C">
        <w:rPr>
          <w:rFonts w:ascii="Arial" w:eastAsia="Times New Roman" w:hAnsi="Arial"/>
          <w:sz w:val="20"/>
          <w:lang w:eastAsia="cs-CZ"/>
        </w:rPr>
        <w:t>Dokument popisuje základní typy a technické specifikace rozhraní, používaných pro připojení koncových zařízení k veřejné síti elektronických komunikací společnosti Metropolitní síť Olomouc s.r.o.</w:t>
      </w:r>
    </w:p>
    <w:p w:rsidR="00ED757C" w:rsidRPr="00ED757C" w:rsidRDefault="00ED757C" w:rsidP="00ED757C">
      <w:pPr>
        <w:spacing w:after="120" w:line="300" w:lineRule="auto"/>
        <w:jc w:val="both"/>
        <w:rPr>
          <w:rFonts w:ascii="Arial" w:eastAsia="Times New Roman" w:hAnsi="Arial"/>
          <w:sz w:val="20"/>
          <w:lang w:eastAsia="cs-CZ"/>
        </w:rPr>
      </w:pPr>
      <w:r w:rsidRPr="00ED757C">
        <w:rPr>
          <w:rFonts w:ascii="Arial" w:eastAsia="Times New Roman" w:hAnsi="Arial"/>
          <w:sz w:val="20"/>
          <w:lang w:eastAsia="cs-CZ"/>
        </w:rPr>
        <w:t>Dokument je určen pro informaci technické veřejnosti, zejména pro zákazníky, dodavatele a výrobce koncových zařízení.</w:t>
      </w:r>
    </w:p>
    <w:p w:rsidR="00ED757C" w:rsidRPr="00E03D37" w:rsidRDefault="00ED757C" w:rsidP="00ED757C">
      <w:pPr>
        <w:rPr>
          <w:rFonts w:ascii="Arial" w:hAnsi="Arial" w:cs="Arial"/>
        </w:rPr>
      </w:pP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3057"/>
        <w:gridCol w:w="2697"/>
        <w:gridCol w:w="3419"/>
      </w:tblGrid>
      <w:tr w:rsidR="00ED757C" w:rsidRPr="00E03D37" w:rsidTr="00602426">
        <w:tc>
          <w:tcPr>
            <w:tcW w:w="3070" w:type="dxa"/>
            <w:shd w:val="clear" w:color="auto" w:fill="D9D9D9"/>
          </w:tcPr>
          <w:p w:rsidR="00ED757C" w:rsidRPr="00E03D37" w:rsidRDefault="00ED757C" w:rsidP="00602426">
            <w:pPr>
              <w:rPr>
                <w:rFonts w:ascii="Arial" w:hAnsi="Arial" w:cs="Arial"/>
                <w:b/>
              </w:rPr>
            </w:pPr>
            <w:r w:rsidRPr="00E03D37">
              <w:rPr>
                <w:rFonts w:ascii="Arial" w:hAnsi="Arial" w:cs="Arial"/>
                <w:b/>
              </w:rPr>
              <w:t>Rozhraní</w:t>
            </w:r>
          </w:p>
        </w:tc>
        <w:tc>
          <w:tcPr>
            <w:tcW w:w="2708" w:type="dxa"/>
            <w:shd w:val="clear" w:color="auto" w:fill="D9D9D9"/>
          </w:tcPr>
          <w:p w:rsidR="00ED757C" w:rsidRPr="00E03D37" w:rsidRDefault="00ED757C" w:rsidP="00602426">
            <w:pPr>
              <w:rPr>
                <w:rFonts w:ascii="Arial" w:hAnsi="Arial" w:cs="Arial"/>
                <w:b/>
              </w:rPr>
            </w:pPr>
            <w:r w:rsidRPr="00E03D37">
              <w:rPr>
                <w:rFonts w:ascii="Arial" w:hAnsi="Arial" w:cs="Arial"/>
                <w:b/>
              </w:rPr>
              <w:t>Specifikace</w:t>
            </w:r>
          </w:p>
        </w:tc>
        <w:tc>
          <w:tcPr>
            <w:tcW w:w="3434" w:type="dxa"/>
            <w:shd w:val="clear" w:color="auto" w:fill="D9D9D9"/>
          </w:tcPr>
          <w:p w:rsidR="00ED757C" w:rsidRPr="00E03D37" w:rsidRDefault="00ED757C" w:rsidP="00602426">
            <w:pPr>
              <w:rPr>
                <w:rFonts w:ascii="Arial" w:hAnsi="Arial" w:cs="Arial"/>
                <w:b/>
              </w:rPr>
            </w:pPr>
            <w:r w:rsidRPr="00E03D37">
              <w:rPr>
                <w:rFonts w:ascii="Arial" w:hAnsi="Arial" w:cs="Arial"/>
                <w:b/>
              </w:rPr>
              <w:t>Typ ukončení</w:t>
            </w:r>
          </w:p>
        </w:tc>
      </w:tr>
      <w:tr w:rsidR="00ED757C" w:rsidRPr="00E03D37" w:rsidTr="00602426">
        <w:tc>
          <w:tcPr>
            <w:tcW w:w="3070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WiFi 2.4GHz</w:t>
            </w:r>
          </w:p>
        </w:tc>
        <w:tc>
          <w:tcPr>
            <w:tcW w:w="2708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IEEE 802.11b/g</w:t>
            </w:r>
          </w:p>
        </w:tc>
        <w:tc>
          <w:tcPr>
            <w:tcW w:w="3434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n/a</w:t>
            </w:r>
          </w:p>
        </w:tc>
      </w:tr>
      <w:tr w:rsidR="00ED757C" w:rsidRPr="00E03D37" w:rsidTr="00602426">
        <w:tc>
          <w:tcPr>
            <w:tcW w:w="3070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WiFi 5 GHz</w:t>
            </w:r>
          </w:p>
        </w:tc>
        <w:tc>
          <w:tcPr>
            <w:tcW w:w="2708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IEEE 802.11b/g/n</w:t>
            </w:r>
          </w:p>
        </w:tc>
        <w:tc>
          <w:tcPr>
            <w:tcW w:w="3434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n/a</w:t>
            </w:r>
          </w:p>
        </w:tc>
      </w:tr>
      <w:tr w:rsidR="00ED757C" w:rsidRPr="00E03D37" w:rsidTr="00602426">
        <w:tc>
          <w:tcPr>
            <w:tcW w:w="3070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WiMAX 3.5 GHz</w:t>
            </w:r>
          </w:p>
        </w:tc>
        <w:tc>
          <w:tcPr>
            <w:tcW w:w="2708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IEEE 802.16</w:t>
            </w:r>
          </w:p>
        </w:tc>
        <w:tc>
          <w:tcPr>
            <w:tcW w:w="3434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n/a</w:t>
            </w:r>
          </w:p>
        </w:tc>
      </w:tr>
      <w:tr w:rsidR="00ED757C" w:rsidRPr="00E03D37" w:rsidTr="00602426">
        <w:tc>
          <w:tcPr>
            <w:tcW w:w="3070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10BASE-T</w:t>
            </w:r>
          </w:p>
        </w:tc>
        <w:tc>
          <w:tcPr>
            <w:tcW w:w="2708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IEEE 802.3</w:t>
            </w:r>
          </w:p>
        </w:tc>
        <w:tc>
          <w:tcPr>
            <w:tcW w:w="3434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ANSI/TIA/EIA-568-B (RJ-45F)</w:t>
            </w:r>
          </w:p>
        </w:tc>
      </w:tr>
      <w:tr w:rsidR="00ED757C" w:rsidRPr="00E03D37" w:rsidTr="00602426">
        <w:tc>
          <w:tcPr>
            <w:tcW w:w="3070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100BASE-T</w:t>
            </w:r>
          </w:p>
        </w:tc>
        <w:tc>
          <w:tcPr>
            <w:tcW w:w="2708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IEEE 802.3</w:t>
            </w:r>
          </w:p>
        </w:tc>
        <w:tc>
          <w:tcPr>
            <w:tcW w:w="3434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ANSI/TIA/EIA-568-B (RJ-45F)</w:t>
            </w:r>
          </w:p>
        </w:tc>
      </w:tr>
      <w:tr w:rsidR="00ED757C" w:rsidRPr="00E03D37" w:rsidTr="00602426">
        <w:tc>
          <w:tcPr>
            <w:tcW w:w="3070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1000BASE-T</w:t>
            </w:r>
          </w:p>
        </w:tc>
        <w:tc>
          <w:tcPr>
            <w:tcW w:w="2708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IEEE 802.3</w:t>
            </w:r>
          </w:p>
        </w:tc>
        <w:tc>
          <w:tcPr>
            <w:tcW w:w="3434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ANSI/TIA/EIA-568-B (RJ-45F)</w:t>
            </w:r>
          </w:p>
        </w:tc>
      </w:tr>
      <w:tr w:rsidR="00ED757C" w:rsidRPr="00E03D37" w:rsidTr="00602426">
        <w:tc>
          <w:tcPr>
            <w:tcW w:w="3070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100BASE-LX</w:t>
            </w:r>
          </w:p>
        </w:tc>
        <w:tc>
          <w:tcPr>
            <w:tcW w:w="2708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IEEE 802.3</w:t>
            </w:r>
          </w:p>
        </w:tc>
        <w:tc>
          <w:tcPr>
            <w:tcW w:w="3434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EIA/TIA-604 (SC/PC, E2000/APC)</w:t>
            </w:r>
          </w:p>
        </w:tc>
      </w:tr>
      <w:tr w:rsidR="00ED757C" w:rsidRPr="00E03D37" w:rsidTr="00602426">
        <w:tc>
          <w:tcPr>
            <w:tcW w:w="3070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1000BASE-LX</w:t>
            </w:r>
          </w:p>
        </w:tc>
        <w:tc>
          <w:tcPr>
            <w:tcW w:w="2708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IEEE 802.3</w:t>
            </w:r>
          </w:p>
        </w:tc>
        <w:tc>
          <w:tcPr>
            <w:tcW w:w="3434" w:type="dxa"/>
          </w:tcPr>
          <w:p w:rsidR="00ED757C" w:rsidRPr="00E03D37" w:rsidRDefault="00ED757C" w:rsidP="00602426">
            <w:pPr>
              <w:rPr>
                <w:rFonts w:ascii="Arial" w:hAnsi="Arial" w:cs="Arial"/>
              </w:rPr>
            </w:pPr>
            <w:r w:rsidRPr="00E03D37">
              <w:rPr>
                <w:rFonts w:ascii="Arial" w:hAnsi="Arial" w:cs="Arial"/>
              </w:rPr>
              <w:t>EIA/TIA-604 (SC/PC, E2000/APC)</w:t>
            </w:r>
          </w:p>
        </w:tc>
      </w:tr>
    </w:tbl>
    <w:p w:rsidR="00ED757C" w:rsidRDefault="00ED757C" w:rsidP="00ED757C">
      <w:r>
        <w:t xml:space="preserve"> </w:t>
      </w:r>
    </w:p>
    <w:p w:rsidR="00ED757C" w:rsidRPr="00DE5C0A" w:rsidRDefault="00ED757C" w:rsidP="00ED757C">
      <w:pPr>
        <w:spacing w:after="120" w:line="300" w:lineRule="auto"/>
        <w:jc w:val="both"/>
        <w:rPr>
          <w:rStyle w:val="Hypertextovodkaz"/>
          <w:rFonts w:ascii="Arial" w:eastAsia="Times New Roman" w:hAnsi="Arial"/>
          <w:sz w:val="20"/>
          <w:lang w:eastAsia="cs-CZ"/>
        </w:rPr>
      </w:pPr>
      <w:r w:rsidRPr="00ED757C">
        <w:rPr>
          <w:rFonts w:ascii="Arial" w:eastAsia="Times New Roman" w:hAnsi="Arial"/>
          <w:sz w:val="20"/>
          <w:lang w:eastAsia="cs-CZ"/>
        </w:rPr>
        <w:t xml:space="preserve">Aktuální verze dokumentu je rovněž k dispozici na </w:t>
      </w:r>
      <w:r>
        <w:rPr>
          <w:rFonts w:ascii="Arial" w:eastAsia="Times New Roman" w:hAnsi="Arial"/>
          <w:color w:val="1EB1A0" w:themeColor="text1"/>
          <w:sz w:val="20"/>
          <w:lang w:eastAsia="cs-CZ"/>
        </w:rPr>
        <w:fldChar w:fldCharType="begin"/>
      </w:r>
      <w:r>
        <w:rPr>
          <w:rFonts w:ascii="Arial" w:eastAsia="Times New Roman" w:hAnsi="Arial"/>
          <w:color w:val="1EB1A0" w:themeColor="text1"/>
          <w:sz w:val="20"/>
          <w:lang w:eastAsia="cs-CZ"/>
        </w:rPr>
        <w:instrText xml:space="preserve"> HYPERLINK "http://www.msoc.cz/" </w:instrText>
      </w:r>
      <w:r>
        <w:rPr>
          <w:rFonts w:ascii="Arial" w:eastAsia="Times New Roman" w:hAnsi="Arial"/>
          <w:color w:val="1EB1A0" w:themeColor="text1"/>
          <w:sz w:val="20"/>
          <w:lang w:eastAsia="cs-CZ"/>
        </w:rPr>
        <w:fldChar w:fldCharType="separate"/>
      </w:r>
      <w:r w:rsidRPr="00DE5C0A">
        <w:rPr>
          <w:rStyle w:val="Hypertextovodkaz"/>
          <w:rFonts w:ascii="Arial" w:eastAsia="Times New Roman" w:hAnsi="Arial"/>
          <w:sz w:val="20"/>
          <w:lang w:eastAsia="cs-CZ"/>
        </w:rPr>
        <w:t>http://www.msoc.cz</w:t>
      </w:r>
    </w:p>
    <w:p w:rsidR="00ED757C" w:rsidRPr="00DE5C0A" w:rsidRDefault="00ED757C" w:rsidP="00ED757C">
      <w:pPr>
        <w:spacing w:after="120" w:line="300" w:lineRule="auto"/>
        <w:jc w:val="both"/>
        <w:rPr>
          <w:rFonts w:ascii="Arial" w:eastAsia="Times New Roman" w:hAnsi="Arial"/>
          <w:color w:val="1EB1A0" w:themeColor="text1"/>
          <w:sz w:val="20"/>
          <w:lang w:eastAsia="cs-CZ"/>
        </w:rPr>
      </w:pPr>
      <w:r>
        <w:rPr>
          <w:rFonts w:ascii="Arial" w:eastAsia="Times New Roman" w:hAnsi="Arial"/>
          <w:color w:val="1EB1A0" w:themeColor="text1"/>
          <w:sz w:val="20"/>
          <w:lang w:eastAsia="cs-CZ"/>
        </w:rPr>
        <w:fldChar w:fldCharType="end"/>
      </w:r>
    </w:p>
    <w:p w:rsidR="00ED757C" w:rsidRDefault="00ED757C" w:rsidP="00ED757C">
      <w:pPr>
        <w:spacing w:after="120" w:line="300" w:lineRule="auto"/>
        <w:jc w:val="both"/>
        <w:rPr>
          <w:rFonts w:ascii="Arial" w:eastAsia="Times New Roman" w:hAnsi="Arial"/>
          <w:color w:val="1EB1A0" w:themeColor="text1"/>
          <w:sz w:val="20"/>
          <w:lang w:eastAsia="cs-CZ"/>
        </w:rPr>
      </w:pPr>
    </w:p>
    <w:p w:rsidR="00ED757C" w:rsidRDefault="00ED757C" w:rsidP="00ED757C">
      <w:pPr>
        <w:spacing w:after="120" w:line="300" w:lineRule="auto"/>
        <w:jc w:val="both"/>
        <w:rPr>
          <w:rFonts w:ascii="Arial" w:eastAsia="Times New Roman" w:hAnsi="Arial"/>
          <w:color w:val="1EB1A0" w:themeColor="text1"/>
          <w:sz w:val="20"/>
          <w:lang w:eastAsia="cs-CZ"/>
        </w:rPr>
      </w:pPr>
      <w:bookmarkStart w:id="0" w:name="_GoBack"/>
      <w:bookmarkEnd w:id="0"/>
    </w:p>
    <w:p w:rsidR="00ED757C" w:rsidRPr="00ED757C" w:rsidRDefault="00ED757C" w:rsidP="00ED757C">
      <w:pPr>
        <w:spacing w:after="120" w:line="300" w:lineRule="auto"/>
        <w:rPr>
          <w:rFonts w:ascii="Arial" w:eastAsia="Times New Roman" w:hAnsi="Arial"/>
          <w:sz w:val="20"/>
          <w:lang w:eastAsia="cs-CZ"/>
        </w:rPr>
      </w:pPr>
      <w:r w:rsidRPr="00ED757C">
        <w:rPr>
          <w:rFonts w:ascii="Arial" w:eastAsia="Times New Roman" w:hAnsi="Arial"/>
          <w:sz w:val="20"/>
          <w:lang w:eastAsia="cs-CZ"/>
        </w:rPr>
        <w:t>V Olomouci 29.9.2017</w:t>
      </w:r>
      <w:r w:rsidRPr="00ED757C">
        <w:rPr>
          <w:rFonts w:ascii="Arial" w:eastAsia="Times New Roman" w:hAnsi="Arial"/>
          <w:sz w:val="20"/>
          <w:lang w:eastAsia="cs-CZ"/>
        </w:rPr>
        <w:tab/>
      </w:r>
      <w:r w:rsidRPr="00ED757C">
        <w:rPr>
          <w:rFonts w:ascii="Arial" w:eastAsia="Times New Roman" w:hAnsi="Arial"/>
          <w:sz w:val="20"/>
          <w:lang w:eastAsia="cs-CZ"/>
        </w:rPr>
        <w:tab/>
      </w:r>
      <w:r w:rsidRPr="00ED757C">
        <w:rPr>
          <w:rFonts w:ascii="Arial" w:eastAsia="Times New Roman" w:hAnsi="Arial"/>
          <w:sz w:val="20"/>
          <w:lang w:eastAsia="cs-CZ"/>
        </w:rPr>
        <w:tab/>
      </w:r>
      <w:r w:rsidRPr="00ED757C">
        <w:rPr>
          <w:rFonts w:ascii="Arial" w:eastAsia="Times New Roman" w:hAnsi="Arial"/>
          <w:sz w:val="20"/>
          <w:lang w:eastAsia="cs-CZ"/>
        </w:rPr>
        <w:tab/>
      </w:r>
      <w:r w:rsidR="004A5C51">
        <w:rPr>
          <w:rFonts w:ascii="Arial" w:eastAsia="Times New Roman" w:hAnsi="Arial"/>
          <w:sz w:val="20"/>
          <w:lang w:eastAsia="cs-CZ"/>
        </w:rPr>
        <w:tab/>
      </w:r>
      <w:r w:rsidR="004A5C51">
        <w:rPr>
          <w:rFonts w:ascii="Arial" w:eastAsia="Times New Roman" w:hAnsi="Arial"/>
          <w:sz w:val="20"/>
          <w:lang w:eastAsia="cs-CZ"/>
        </w:rPr>
        <w:tab/>
        <w:t>Jaroslav Bant</w:t>
      </w:r>
      <w:r w:rsidR="004A5C51">
        <w:rPr>
          <w:rFonts w:ascii="Arial" w:eastAsia="Times New Roman" w:hAnsi="Arial"/>
          <w:sz w:val="20"/>
          <w:lang w:eastAsia="cs-CZ"/>
        </w:rPr>
        <w:br/>
      </w:r>
      <w:r w:rsidR="004A5C51">
        <w:rPr>
          <w:rFonts w:ascii="Arial" w:eastAsia="Times New Roman" w:hAnsi="Arial"/>
          <w:sz w:val="20"/>
          <w:lang w:eastAsia="cs-CZ"/>
        </w:rPr>
        <w:tab/>
      </w:r>
      <w:r w:rsidR="004A5C51">
        <w:rPr>
          <w:rFonts w:ascii="Arial" w:eastAsia="Times New Roman" w:hAnsi="Arial"/>
          <w:sz w:val="20"/>
          <w:lang w:eastAsia="cs-CZ"/>
        </w:rPr>
        <w:tab/>
      </w:r>
      <w:r w:rsidR="004A5C51">
        <w:rPr>
          <w:rFonts w:ascii="Arial" w:eastAsia="Times New Roman" w:hAnsi="Arial"/>
          <w:sz w:val="20"/>
          <w:lang w:eastAsia="cs-CZ"/>
        </w:rPr>
        <w:tab/>
      </w:r>
      <w:r w:rsidR="004A5C51">
        <w:rPr>
          <w:rFonts w:ascii="Arial" w:eastAsia="Times New Roman" w:hAnsi="Arial"/>
          <w:sz w:val="20"/>
          <w:lang w:eastAsia="cs-CZ"/>
        </w:rPr>
        <w:tab/>
      </w:r>
      <w:r w:rsidR="004A5C51">
        <w:rPr>
          <w:rFonts w:ascii="Arial" w:eastAsia="Times New Roman" w:hAnsi="Arial"/>
          <w:sz w:val="20"/>
          <w:lang w:eastAsia="cs-CZ"/>
        </w:rPr>
        <w:tab/>
      </w:r>
      <w:r w:rsidR="004A5C51">
        <w:rPr>
          <w:rFonts w:ascii="Arial" w:eastAsia="Times New Roman" w:hAnsi="Arial"/>
          <w:sz w:val="20"/>
          <w:lang w:eastAsia="cs-CZ"/>
        </w:rPr>
        <w:tab/>
      </w:r>
      <w:r w:rsidR="004A5C51">
        <w:rPr>
          <w:rFonts w:ascii="Arial" w:eastAsia="Times New Roman" w:hAnsi="Arial"/>
          <w:sz w:val="20"/>
          <w:lang w:eastAsia="cs-CZ"/>
        </w:rPr>
        <w:tab/>
      </w:r>
      <w:r w:rsidR="004A5C51">
        <w:rPr>
          <w:rFonts w:ascii="Arial" w:eastAsia="Times New Roman" w:hAnsi="Arial"/>
          <w:sz w:val="20"/>
          <w:lang w:eastAsia="cs-CZ"/>
        </w:rPr>
        <w:tab/>
        <w:t>Technický ředitel</w:t>
      </w:r>
    </w:p>
    <w:p w:rsidR="00481FAF" w:rsidRDefault="00481FAF" w:rsidP="000D2AC2">
      <w:pPr>
        <w:tabs>
          <w:tab w:val="left" w:leader="dot" w:pos="4678"/>
        </w:tabs>
        <w:rPr>
          <w:rStyle w:val="Hypertextovodkaz"/>
          <w:rFonts w:cs="Arial"/>
          <w:color w:val="43B7A0"/>
          <w:szCs w:val="20"/>
        </w:rPr>
      </w:pPr>
    </w:p>
    <w:sectPr w:rsidR="00481FAF" w:rsidSect="008D7924">
      <w:headerReference w:type="default" r:id="rId8"/>
      <w:footerReference w:type="default" r:id="rId9"/>
      <w:pgSz w:w="11906" w:h="16838"/>
      <w:pgMar w:top="2835" w:right="1418" w:bottom="1134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EA" w:rsidRDefault="00E67FEA" w:rsidP="000D2AC2">
      <w:r>
        <w:separator/>
      </w:r>
    </w:p>
  </w:endnote>
  <w:endnote w:type="continuationSeparator" w:id="0">
    <w:p w:rsidR="00E67FEA" w:rsidRDefault="00E67FEA" w:rsidP="000D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59" w:rsidRDefault="001C0F69" w:rsidP="000D2AC2">
    <w:pPr>
      <w:pStyle w:val="Zpat"/>
    </w:pPr>
    <w:r w:rsidRPr="00E7071D">
      <w:rPr>
        <w:rStyle w:val="Hypertextovodkaz"/>
        <w:rFonts w:cs="Arial"/>
        <w:b/>
        <w:noProof/>
        <w:color w:val="1EB1A0" w:themeColor="text1"/>
        <w:sz w:val="18"/>
        <w:szCs w:val="18"/>
        <w:u w:val="none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2147C5A" wp14:editId="36F35340">
              <wp:simplePos x="0" y="0"/>
              <wp:positionH relativeFrom="margin">
                <wp:posOffset>716280</wp:posOffset>
              </wp:positionH>
              <wp:positionV relativeFrom="paragraph">
                <wp:posOffset>-3175</wp:posOffset>
              </wp:positionV>
              <wp:extent cx="4326255" cy="31369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255" cy="313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0F69" w:rsidRDefault="001C0F69" w:rsidP="001C0F69">
                          <w:pPr>
                            <w:jc w:val="center"/>
                          </w:pPr>
                          <w:r w:rsidRPr="00C73BC9">
                            <w:rPr>
                              <w:rFonts w:ascii="Arial Black" w:hAnsi="Arial Black"/>
                              <w:color w:val="43B7A0"/>
                              <w:sz w:val="24"/>
                              <w:szCs w:val="24"/>
                            </w:rPr>
                            <w:t>→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FC35C8"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>M</w:t>
                            </w:r>
                            <w:r w:rsidRPr="005A4DE6"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>ERIT.CZ</w:t>
                            </w:r>
                          </w:hyperlink>
                          <w:r>
                            <w:rPr>
                              <w:rStyle w:val="Hypertextovodkaz"/>
                              <w:rFonts w:cs="Arial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</w:rPr>
                            <w:t xml:space="preserve">     </w:t>
                          </w:r>
                          <w:r w:rsidRPr="00C73BC9">
                            <w:rPr>
                              <w:rFonts w:ascii="Arial Black" w:hAnsi="Arial Black"/>
                              <w:color w:val="43B7A0"/>
                              <w:sz w:val="24"/>
                              <w:szCs w:val="24"/>
                            </w:rPr>
                            <w:t>→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Pr="00FC35C8"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>D</w:t>
                            </w:r>
                            <w:r w:rsidRPr="005A4DE6"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>ATACENTRUMMORAVIA.C</w:t>
                            </w:r>
                            <w:r>
                              <w:rPr>
                                <w:rStyle w:val="Hypertextovodkaz"/>
                                <w:rFonts w:cs="Arial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</w:rPr>
                              <w:t xml:space="preserve">Z     </w:t>
                            </w:r>
                          </w:hyperlink>
                          <w:r w:rsidRPr="00C73BC9">
                            <w:rPr>
                              <w:rFonts w:ascii="Arial Black" w:hAnsi="Arial Black"/>
                              <w:color w:val="43B7A0"/>
                              <w:sz w:val="24"/>
                              <w:szCs w:val="24"/>
                            </w:rPr>
                            <w:t>→</w:t>
                          </w:r>
                          <w:r>
                            <w:rPr>
                              <w:rStyle w:val="Hypertextovodkaz"/>
                              <w:rFonts w:cs="Arial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5A4DE6">
                            <w:rPr>
                              <w:rStyle w:val="Hypertextovodkaz"/>
                              <w:rFonts w:cs="Arial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</w:rPr>
                            <w:t>MSOC.CZ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47C5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6.4pt;margin-top:-.25pt;width:340.65pt;height:24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" stroked="f">
              <v:textbox>
                <w:txbxContent>
                  <w:p w:rsidR="001C0F69" w:rsidRDefault="001C0F69" w:rsidP="001C0F69">
                    <w:pPr>
                      <w:jc w:val="center"/>
                    </w:pPr>
                    <w:r w:rsidRPr="00C73BC9">
                      <w:rPr>
                        <w:rFonts w:ascii="Arial Black" w:hAnsi="Arial Black"/>
                        <w:color w:val="43B7A0"/>
                        <w:sz w:val="24"/>
                        <w:szCs w:val="24"/>
                      </w:rPr>
                      <w:t>→</w:t>
                    </w:r>
                    <w:hyperlink r:id="rId3" w:history="1">
                      <w:r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Pr="00FC35C8"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>M</w:t>
                      </w:r>
                      <w:r w:rsidRPr="005A4DE6"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>ERIT.CZ</w:t>
                      </w:r>
                    </w:hyperlink>
                    <w:r>
                      <w:rPr>
                        <w:rStyle w:val="Hypertextovodkaz"/>
                        <w:rFonts w:cs="Arial"/>
                        <w:color w:val="A6A6A6" w:themeColor="background1" w:themeShade="A6"/>
                        <w:sz w:val="18"/>
                        <w:szCs w:val="18"/>
                        <w:u w:val="none"/>
                      </w:rPr>
                      <w:t xml:space="preserve">     </w:t>
                    </w:r>
                    <w:r w:rsidRPr="00C73BC9">
                      <w:rPr>
                        <w:rFonts w:ascii="Arial Black" w:hAnsi="Arial Black"/>
                        <w:color w:val="43B7A0"/>
                        <w:sz w:val="24"/>
                        <w:szCs w:val="24"/>
                      </w:rPr>
                      <w:t>→</w:t>
                    </w:r>
                    <w:hyperlink r:id="rId4" w:history="1">
                      <w:r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Pr="00FC35C8"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>D</w:t>
                      </w:r>
                      <w:r w:rsidRPr="005A4DE6"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>ATACENTRUMMORAVIA.C</w:t>
                      </w:r>
                      <w:r>
                        <w:rPr>
                          <w:rStyle w:val="Hypertextovodkaz"/>
                          <w:rFonts w:cs="Arial"/>
                          <w:color w:val="A6A6A6" w:themeColor="background1" w:themeShade="A6"/>
                          <w:sz w:val="18"/>
                          <w:szCs w:val="18"/>
                          <w:u w:val="none"/>
                        </w:rPr>
                        <w:t xml:space="preserve">Z     </w:t>
                      </w:r>
                    </w:hyperlink>
                    <w:r w:rsidRPr="00C73BC9">
                      <w:rPr>
                        <w:rFonts w:ascii="Arial Black" w:hAnsi="Arial Black"/>
                        <w:color w:val="43B7A0"/>
                        <w:sz w:val="24"/>
                        <w:szCs w:val="24"/>
                      </w:rPr>
                      <w:t>→</w:t>
                    </w:r>
                    <w:r>
                      <w:rPr>
                        <w:rStyle w:val="Hypertextovodkaz"/>
                        <w:rFonts w:cs="Arial"/>
                        <w:color w:val="A6A6A6" w:themeColor="background1" w:themeShade="A6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5A4DE6">
                      <w:rPr>
                        <w:rStyle w:val="Hypertextovodkaz"/>
                        <w:rFonts w:cs="Arial"/>
                        <w:color w:val="A6A6A6" w:themeColor="background1" w:themeShade="A6"/>
                        <w:sz w:val="18"/>
                        <w:szCs w:val="18"/>
                        <w:u w:val="none"/>
                      </w:rPr>
                      <w:t>MSOC.CZ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55FA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>
              <wp:simplePos x="0" y="0"/>
              <wp:positionH relativeFrom="margin">
                <wp:posOffset>5521325</wp:posOffset>
              </wp:positionH>
              <wp:positionV relativeFrom="paragraph">
                <wp:posOffset>62230</wp:posOffset>
              </wp:positionV>
              <wp:extent cx="219075" cy="238125"/>
              <wp:effectExtent l="0" t="0" r="9525" b="9525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55FA" w:rsidRDefault="00F555FA" w:rsidP="00F555F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34.75pt;margin-top:4.9pt;width:17.25pt;height:1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" stroked="f">
              <v:textbox>
                <w:txbxContent>
                  <w:p w:rsidR="00F555FA" w:rsidRDefault="00F555FA" w:rsidP="00F555FA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EA" w:rsidRDefault="00E67FEA" w:rsidP="000D2AC2">
      <w:r>
        <w:separator/>
      </w:r>
    </w:p>
  </w:footnote>
  <w:footnote w:type="continuationSeparator" w:id="0">
    <w:p w:rsidR="00E67FEA" w:rsidRDefault="00E67FEA" w:rsidP="000D2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59" w:rsidRDefault="00ED757C" w:rsidP="00ED757C">
    <w:pPr>
      <w:pStyle w:val="Zhlav"/>
      <w:jc w:val="left"/>
      <w:rPr>
        <w:color w:val="BFBFBF" w:themeColor="background1" w:themeShade="BF"/>
      </w:rPr>
    </w:pPr>
    <w:r>
      <w:rPr>
        <w:color w:val="BFBFBF" w:themeColor="background1" w:themeShade="BF"/>
      </w:rPr>
      <w:drawing>
        <wp:inline distT="0" distB="0" distL="0" distR="0">
          <wp:extent cx="1894637" cy="63154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evná_pozitiv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397" cy="640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57C" w:rsidRPr="005A4DE6" w:rsidRDefault="00ED757C" w:rsidP="00ED757C">
    <w:pPr>
      <w:pStyle w:val="Zhlav"/>
      <w:jc w:val="lef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344"/>
    <w:multiLevelType w:val="multilevel"/>
    <w:tmpl w:val="0405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1" w15:restartNumberingAfterBreak="0">
    <w:nsid w:val="02E71292"/>
    <w:multiLevelType w:val="hybridMultilevel"/>
    <w:tmpl w:val="5DEA4780"/>
    <w:lvl w:ilvl="0" w:tplc="0405000F">
      <w:start w:val="1"/>
      <w:numFmt w:val="decimal"/>
      <w:lvlText w:val="%1.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B684545"/>
    <w:multiLevelType w:val="hybridMultilevel"/>
    <w:tmpl w:val="45C4C37A"/>
    <w:lvl w:ilvl="0" w:tplc="05B20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B1A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92F"/>
    <w:multiLevelType w:val="multilevel"/>
    <w:tmpl w:val="883274E6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624" w:hanging="62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85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7A04C3"/>
    <w:multiLevelType w:val="multilevel"/>
    <w:tmpl w:val="46C45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9255F4"/>
    <w:multiLevelType w:val="hybridMultilevel"/>
    <w:tmpl w:val="56A6A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45905"/>
    <w:multiLevelType w:val="hybridMultilevel"/>
    <w:tmpl w:val="A1248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0040"/>
    <w:multiLevelType w:val="hybridMultilevel"/>
    <w:tmpl w:val="BD12EA7E"/>
    <w:lvl w:ilvl="0" w:tplc="B6C4332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8" w15:restartNumberingAfterBreak="0">
    <w:nsid w:val="265074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592CA1"/>
    <w:multiLevelType w:val="hybridMultilevel"/>
    <w:tmpl w:val="C5B8AFCE"/>
    <w:lvl w:ilvl="0" w:tplc="040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 w15:restartNumberingAfterBreak="0">
    <w:nsid w:val="31722876"/>
    <w:multiLevelType w:val="hybridMultilevel"/>
    <w:tmpl w:val="D7903B34"/>
    <w:lvl w:ilvl="0" w:tplc="7AEAF60C">
      <w:numFmt w:val="bullet"/>
      <w:lvlText w:val="-"/>
      <w:lvlJc w:val="left"/>
      <w:pPr>
        <w:ind w:left="93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3CF42800"/>
    <w:multiLevelType w:val="multilevel"/>
    <w:tmpl w:val="6426A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FC788F"/>
    <w:multiLevelType w:val="hybridMultilevel"/>
    <w:tmpl w:val="CFCC8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03AE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4950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B55C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6F353B"/>
    <w:multiLevelType w:val="multilevel"/>
    <w:tmpl w:val="0405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8"/>
  </w:num>
  <w:num w:numId="5">
    <w:abstractNumId w:val="13"/>
  </w:num>
  <w:num w:numId="6">
    <w:abstractNumId w:val="15"/>
  </w:num>
  <w:num w:numId="7">
    <w:abstractNumId w:val="0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5"/>
  </w:num>
  <w:num w:numId="17">
    <w:abstractNumId w:val="6"/>
  </w:num>
  <w:num w:numId="18">
    <w:abstractNumId w:val="2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C"/>
    <w:rsid w:val="00003217"/>
    <w:rsid w:val="00003D1B"/>
    <w:rsid w:val="00005197"/>
    <w:rsid w:val="00023A80"/>
    <w:rsid w:val="00025347"/>
    <w:rsid w:val="0003401D"/>
    <w:rsid w:val="00075357"/>
    <w:rsid w:val="000C55E8"/>
    <w:rsid w:val="000D2AC2"/>
    <w:rsid w:val="000E44B1"/>
    <w:rsid w:val="001016CD"/>
    <w:rsid w:val="001C0F69"/>
    <w:rsid w:val="001C7988"/>
    <w:rsid w:val="001E7868"/>
    <w:rsid w:val="00266235"/>
    <w:rsid w:val="0027021C"/>
    <w:rsid w:val="00270B68"/>
    <w:rsid w:val="00287F52"/>
    <w:rsid w:val="002A0009"/>
    <w:rsid w:val="002B630A"/>
    <w:rsid w:val="002D3CD7"/>
    <w:rsid w:val="00310AFE"/>
    <w:rsid w:val="003506B3"/>
    <w:rsid w:val="003F7821"/>
    <w:rsid w:val="004351B9"/>
    <w:rsid w:val="00461B59"/>
    <w:rsid w:val="00467069"/>
    <w:rsid w:val="00481FAF"/>
    <w:rsid w:val="004A5C51"/>
    <w:rsid w:val="004C158B"/>
    <w:rsid w:val="00554A8E"/>
    <w:rsid w:val="005A4DE6"/>
    <w:rsid w:val="005D30D6"/>
    <w:rsid w:val="005D36B2"/>
    <w:rsid w:val="006051A8"/>
    <w:rsid w:val="00637D8F"/>
    <w:rsid w:val="0066581C"/>
    <w:rsid w:val="0069385D"/>
    <w:rsid w:val="006960BF"/>
    <w:rsid w:val="006B170D"/>
    <w:rsid w:val="006F5534"/>
    <w:rsid w:val="0074022E"/>
    <w:rsid w:val="007F03A6"/>
    <w:rsid w:val="008A042B"/>
    <w:rsid w:val="008A49CA"/>
    <w:rsid w:val="008D7924"/>
    <w:rsid w:val="00903505"/>
    <w:rsid w:val="009125DE"/>
    <w:rsid w:val="009F51F3"/>
    <w:rsid w:val="00A25B56"/>
    <w:rsid w:val="00A75D45"/>
    <w:rsid w:val="00A770E0"/>
    <w:rsid w:val="00AC58EF"/>
    <w:rsid w:val="00B051D5"/>
    <w:rsid w:val="00B73496"/>
    <w:rsid w:val="00C32A31"/>
    <w:rsid w:val="00C73BC9"/>
    <w:rsid w:val="00C8746E"/>
    <w:rsid w:val="00C918A8"/>
    <w:rsid w:val="00D20BEA"/>
    <w:rsid w:val="00D4004A"/>
    <w:rsid w:val="00D54F27"/>
    <w:rsid w:val="00D718A1"/>
    <w:rsid w:val="00D815F2"/>
    <w:rsid w:val="00D946BF"/>
    <w:rsid w:val="00DA5421"/>
    <w:rsid w:val="00DC4F62"/>
    <w:rsid w:val="00DF4010"/>
    <w:rsid w:val="00E03D37"/>
    <w:rsid w:val="00E67FEA"/>
    <w:rsid w:val="00E7071D"/>
    <w:rsid w:val="00EB435D"/>
    <w:rsid w:val="00ED1DEF"/>
    <w:rsid w:val="00ED757C"/>
    <w:rsid w:val="00EE252A"/>
    <w:rsid w:val="00F0449D"/>
    <w:rsid w:val="00F555FA"/>
    <w:rsid w:val="00F9045E"/>
    <w:rsid w:val="00FC335F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25E058-AADE-4F1F-9D87-8786C0D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57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next w:val="Normln"/>
    <w:link w:val="Nadpis1Char"/>
    <w:uiPriority w:val="9"/>
    <w:qFormat/>
    <w:rsid w:val="0027021C"/>
    <w:pPr>
      <w:numPr>
        <w:numId w:val="10"/>
      </w:numPr>
      <w:spacing w:after="360"/>
      <w:outlineLvl w:val="0"/>
    </w:pPr>
    <w:rPr>
      <w:rFonts w:ascii="Arial Black" w:eastAsia="Times New Roman" w:hAnsi="Arial Black" w:cs="Arial"/>
      <w:caps/>
      <w:color w:val="1EB1A0" w:themeColor="text1"/>
      <w:sz w:val="34"/>
      <w:szCs w:val="2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27021C"/>
    <w:pPr>
      <w:numPr>
        <w:ilvl w:val="1"/>
        <w:numId w:val="10"/>
      </w:numPr>
      <w:spacing w:line="300" w:lineRule="auto"/>
      <w:outlineLvl w:val="1"/>
    </w:pPr>
    <w:rPr>
      <w:rFonts w:ascii="Arial" w:hAnsi="Arial" w:cs="Arial"/>
      <w:b/>
      <w:caps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042B"/>
    <w:pPr>
      <w:keepNext/>
      <w:keepLines/>
      <w:numPr>
        <w:ilvl w:val="2"/>
        <w:numId w:val="10"/>
      </w:numPr>
      <w:spacing w:before="120" w:after="120" w:line="300" w:lineRule="auto"/>
      <w:jc w:val="both"/>
      <w:outlineLvl w:val="2"/>
    </w:pPr>
    <w:rPr>
      <w:rFonts w:ascii="Arial" w:eastAsiaTheme="majorEastAsia" w:hAnsi="Arial" w:cs="Arial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rsid w:val="00C918A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05197"/>
    <w:pPr>
      <w:spacing w:after="120" w:line="300" w:lineRule="auto"/>
      <w:jc w:val="right"/>
    </w:pPr>
    <w:rPr>
      <w:rFonts w:ascii="Arial" w:eastAsia="Times New Roman" w:hAnsi="Arial"/>
      <w:noProof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05197"/>
    <w:rPr>
      <w:rFonts w:ascii="Arial" w:eastAsia="Times New Roman" w:hAnsi="Arial" w:cs="Times New Roman"/>
      <w:noProof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8A8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918A8"/>
  </w:style>
  <w:style w:type="character" w:customStyle="1" w:styleId="Nadpis1Char">
    <w:name w:val="Nadpis 1 Char"/>
    <w:basedOn w:val="Standardnpsmoodstavce"/>
    <w:link w:val="Nadpis1"/>
    <w:uiPriority w:val="9"/>
    <w:rsid w:val="0027021C"/>
    <w:rPr>
      <w:rFonts w:ascii="Arial Black" w:eastAsia="Times New Roman" w:hAnsi="Arial Black" w:cs="Arial"/>
      <w:caps/>
      <w:color w:val="1EB1A0" w:themeColor="text1"/>
      <w:sz w:val="3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3496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B73496"/>
    <w:pPr>
      <w:spacing w:before="100" w:beforeAutospacing="1" w:after="119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C73BC9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73BC9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7021C"/>
    <w:rPr>
      <w:rFonts w:ascii="Arial" w:hAnsi="Arial" w:cs="Arial"/>
      <w:b/>
      <w:caps/>
      <w:sz w:val="24"/>
      <w:szCs w:val="20"/>
    </w:rPr>
  </w:style>
  <w:style w:type="character" w:customStyle="1" w:styleId="OdstavcetextuChar">
    <w:name w:val="Odstavce textu Char"/>
    <w:basedOn w:val="Standardnpsmoodstavce"/>
    <w:link w:val="Odstavcetextu"/>
    <w:locked/>
    <w:rsid w:val="00ED1DEF"/>
    <w:rPr>
      <w:rFonts w:ascii="Arial" w:eastAsia="Times New Roman" w:hAnsi="Arial" w:cs="Times New Roman"/>
      <w:sz w:val="20"/>
      <w:lang w:eastAsia="cs-CZ"/>
    </w:rPr>
  </w:style>
  <w:style w:type="paragraph" w:customStyle="1" w:styleId="Odstavcetextu">
    <w:name w:val="Odstavce textu"/>
    <w:basedOn w:val="Normln"/>
    <w:link w:val="OdstavcetextuChar"/>
    <w:rsid w:val="00ED1DEF"/>
    <w:pPr>
      <w:spacing w:after="0" w:line="300" w:lineRule="auto"/>
      <w:ind w:left="-567"/>
      <w:jc w:val="both"/>
    </w:pPr>
    <w:rPr>
      <w:rFonts w:ascii="Arial" w:eastAsia="Times New Roman" w:hAnsi="Arial"/>
      <w:sz w:val="20"/>
      <w:lang w:eastAsia="cs-CZ"/>
    </w:rPr>
  </w:style>
  <w:style w:type="table" w:styleId="Mkatabulky">
    <w:name w:val="Table Grid"/>
    <w:basedOn w:val="Normlntabulka"/>
    <w:uiPriority w:val="59"/>
    <w:rsid w:val="00270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aliases w:val="Nadpis H1"/>
    <w:basedOn w:val="Normln"/>
    <w:next w:val="Normln"/>
    <w:link w:val="PodtitulChar"/>
    <w:uiPriority w:val="11"/>
    <w:rsid w:val="00ED1DEF"/>
    <w:pPr>
      <w:spacing w:after="480" w:line="300" w:lineRule="auto"/>
      <w:ind w:left="-1134"/>
      <w:jc w:val="both"/>
    </w:pPr>
    <w:rPr>
      <w:rFonts w:ascii="Arial" w:eastAsia="Times New Roman" w:hAnsi="Arial" w:cs="Arial"/>
      <w:color w:val="43B7A0"/>
      <w:sz w:val="40"/>
      <w:szCs w:val="20"/>
      <w:lang w:eastAsia="cs-CZ"/>
    </w:rPr>
  </w:style>
  <w:style w:type="character" w:customStyle="1" w:styleId="PodtitulChar">
    <w:name w:val="Podtitul Char"/>
    <w:aliases w:val="Nadpis H1 Char"/>
    <w:basedOn w:val="Standardnpsmoodstavce"/>
    <w:link w:val="Podtitul"/>
    <w:uiPriority w:val="11"/>
    <w:rsid w:val="00ED1DEF"/>
    <w:rPr>
      <w:rFonts w:ascii="Arial" w:hAnsi="Arial" w:cs="Arial"/>
      <w:color w:val="43B7A0"/>
      <w:sz w:val="40"/>
      <w:szCs w:val="20"/>
    </w:rPr>
  </w:style>
  <w:style w:type="character" w:styleId="Zdraznnjemn">
    <w:name w:val="Subtle Emphasis"/>
    <w:aliases w:val="Nadpis H2"/>
    <w:uiPriority w:val="19"/>
    <w:rsid w:val="006F5534"/>
    <w:rPr>
      <w:rFonts w:ascii="Arial" w:hAnsi="Arial"/>
      <w:b w:val="0"/>
      <w:i w:val="0"/>
      <w:color w:val="auto"/>
      <w:sz w:val="28"/>
    </w:rPr>
  </w:style>
  <w:style w:type="paragraph" w:customStyle="1" w:styleId="Nadpisdvojka">
    <w:name w:val="Nadpis dvojka"/>
    <w:basedOn w:val="Podtitul"/>
    <w:link w:val="NadpisdvojkaChar"/>
    <w:rsid w:val="009125DE"/>
    <w:pPr>
      <w:ind w:left="-567"/>
    </w:pPr>
  </w:style>
  <w:style w:type="table" w:styleId="Prosttabulka5">
    <w:name w:val="Plain Table 5"/>
    <w:basedOn w:val="Normlntabulka"/>
    <w:uiPriority w:val="45"/>
    <w:rsid w:val="009125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E9D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E9D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E9D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E9D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dvojkaChar">
    <w:name w:val="Nadpis dvojka Char"/>
    <w:basedOn w:val="PodtitulChar"/>
    <w:link w:val="Nadpisdvojka"/>
    <w:rsid w:val="009125DE"/>
    <w:rPr>
      <w:rFonts w:ascii="Arial" w:hAnsi="Arial" w:cs="Arial"/>
      <w:color w:val="43B7A0"/>
      <w:sz w:val="40"/>
      <w:szCs w:val="20"/>
    </w:rPr>
  </w:style>
  <w:style w:type="paragraph" w:customStyle="1" w:styleId="nadpisdvojka0">
    <w:name w:val="nadpis dvojka"/>
    <w:basedOn w:val="Nadpisdvojka"/>
    <w:link w:val="nadpisdvojkaChar0"/>
    <w:rsid w:val="00B051D5"/>
    <w:pPr>
      <w:spacing w:after="240"/>
      <w:ind w:left="431" w:hanging="431"/>
    </w:pPr>
    <w:rPr>
      <w:color w:val="auto"/>
      <w:sz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6051A8"/>
    <w:pPr>
      <w:keepLines/>
      <w:spacing w:before="240" w:after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customStyle="1" w:styleId="nadpisdvojkaChar0">
    <w:name w:val="nadpis dvojka Char"/>
    <w:basedOn w:val="NadpisdvojkaChar"/>
    <w:link w:val="nadpisdvojka0"/>
    <w:rsid w:val="00B051D5"/>
    <w:rPr>
      <w:rFonts w:ascii="Arial" w:eastAsia="Times New Roman" w:hAnsi="Arial" w:cs="Arial"/>
      <w:color w:val="43B7A0"/>
      <w:sz w:val="28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051A8"/>
    <w:pPr>
      <w:spacing w:after="100" w:line="300" w:lineRule="auto"/>
      <w:jc w:val="both"/>
    </w:pPr>
    <w:rPr>
      <w:rFonts w:ascii="Arial" w:eastAsia="Times New Roman" w:hAnsi="Arial"/>
      <w:sz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rsid w:val="000D2AC2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D2AC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042B"/>
    <w:rPr>
      <w:rFonts w:ascii="Arial" w:eastAsiaTheme="majorEastAsia" w:hAnsi="Arial" w:cs="Arial"/>
      <w:b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54A8E"/>
    <w:pPr>
      <w:tabs>
        <w:tab w:val="left" w:pos="880"/>
        <w:tab w:val="right" w:leader="dot" w:pos="9060"/>
      </w:tabs>
      <w:spacing w:after="100" w:line="300" w:lineRule="auto"/>
      <w:ind w:left="200"/>
    </w:pPr>
    <w:rPr>
      <w:rFonts w:ascii="Arial" w:eastAsia="Times New Roman" w:hAnsi="Arial"/>
      <w:sz w:val="20"/>
      <w:lang w:eastAsia="cs-CZ"/>
    </w:rPr>
  </w:style>
  <w:style w:type="table" w:styleId="Prosttabulka4">
    <w:name w:val="Plain Table 4"/>
    <w:basedOn w:val="Normlntabulka"/>
    <w:uiPriority w:val="44"/>
    <w:rsid w:val="000D2A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t">
    <w:name w:val="Quote"/>
    <w:basedOn w:val="Normln"/>
    <w:next w:val="Normln"/>
    <w:link w:val="CittChar"/>
    <w:uiPriority w:val="29"/>
    <w:rsid w:val="000D2AC2"/>
    <w:pPr>
      <w:spacing w:before="200" w:after="160" w:line="300" w:lineRule="auto"/>
      <w:ind w:left="864" w:right="864"/>
      <w:jc w:val="center"/>
    </w:pPr>
    <w:rPr>
      <w:rFonts w:ascii="Arial" w:eastAsia="Times New Roman" w:hAnsi="Arial"/>
      <w:i/>
      <w:iCs/>
      <w:color w:val="3CDECB" w:themeColor="text1" w:themeTint="BF"/>
      <w:sz w:val="20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0D2AC2"/>
    <w:rPr>
      <w:rFonts w:ascii="Arial" w:eastAsia="Times New Roman" w:hAnsi="Arial" w:cs="Times New Roman"/>
      <w:i/>
      <w:iCs/>
      <w:color w:val="3CDECB" w:themeColor="text1" w:themeTint="BF"/>
      <w:sz w:val="20"/>
      <w:lang w:eastAsia="cs-CZ"/>
    </w:rPr>
  </w:style>
  <w:style w:type="character" w:styleId="Zdraznn">
    <w:name w:val="Emphasis"/>
    <w:aliases w:val="Záhlaví tabulky"/>
    <w:basedOn w:val="Standardnpsmoodstavce"/>
    <w:uiPriority w:val="20"/>
    <w:rsid w:val="000D2AC2"/>
    <w:rPr>
      <w:color w:val="FFFFFF" w:themeColor="background1"/>
      <w:szCs w:val="20"/>
    </w:rPr>
  </w:style>
  <w:style w:type="paragraph" w:customStyle="1" w:styleId="Textanalzy">
    <w:name w:val="Text analýzy"/>
    <w:basedOn w:val="Normln"/>
    <w:link w:val="TextanalzyChar"/>
    <w:qFormat/>
    <w:rsid w:val="00003217"/>
    <w:pPr>
      <w:spacing w:after="0" w:line="240" w:lineRule="auto"/>
      <w:ind w:left="578"/>
      <w:jc w:val="both"/>
    </w:pPr>
    <w:rPr>
      <w:rFonts w:ascii="Arial" w:eastAsia="Times New Roman" w:hAnsi="Arial"/>
      <w:lang w:eastAsia="cs-CZ"/>
    </w:rPr>
  </w:style>
  <w:style w:type="character" w:customStyle="1" w:styleId="TextanalzyChar">
    <w:name w:val="Text analýzy Char"/>
    <w:basedOn w:val="Standardnpsmoodstavce"/>
    <w:link w:val="Textanalzy"/>
    <w:rsid w:val="00003217"/>
    <w:rPr>
      <w:rFonts w:ascii="Arial" w:eastAsia="Times New Roman" w:hAnsi="Arial" w:cs="Times New Roman"/>
      <w:lang w:eastAsia="cs-CZ"/>
    </w:rPr>
  </w:style>
  <w:style w:type="paragraph" w:styleId="Odstavecseseznamem">
    <w:name w:val="List Paragraph"/>
    <w:basedOn w:val="Normln"/>
    <w:uiPriority w:val="34"/>
    <w:rsid w:val="002B630A"/>
    <w:pPr>
      <w:spacing w:after="120" w:line="300" w:lineRule="auto"/>
      <w:ind w:left="720"/>
      <w:contextualSpacing/>
      <w:jc w:val="both"/>
    </w:pPr>
    <w:rPr>
      <w:rFonts w:ascii="Arial" w:eastAsia="Times New Roman" w:hAnsi="Arial"/>
      <w:sz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481FAF"/>
    <w:pPr>
      <w:spacing w:after="100" w:line="300" w:lineRule="auto"/>
      <w:ind w:left="400"/>
      <w:jc w:val="both"/>
    </w:pPr>
    <w:rPr>
      <w:rFonts w:ascii="Arial" w:eastAsia="Times New Roman" w:hAnsi="Arial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71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it.cz" TargetMode="External"/><Relationship Id="rId2" Type="http://schemas.openxmlformats.org/officeDocument/2006/relationships/hyperlink" Target="http://www.datacentrummoravia.cz" TargetMode="External"/><Relationship Id="rId1" Type="http://schemas.openxmlformats.org/officeDocument/2006/relationships/hyperlink" Target="http://www.merit.cz" TargetMode="External"/><Relationship Id="rId4" Type="http://schemas.openxmlformats.org/officeDocument/2006/relationships/hyperlink" Target="http://www.datacentrummorav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pole&#269;n&#233;\ISO9000\Public\&#352;ablony%20formul&#225;&#345;&#367;\Nab&#237;dka%202017.dotx" TargetMode="External"/></Relationships>
</file>

<file path=word/theme/theme1.xml><?xml version="1.0" encoding="utf-8"?>
<a:theme xmlns:a="http://schemas.openxmlformats.org/drawingml/2006/main" name="Office Theme">
  <a:themeElements>
    <a:clrScheme name="Vlastní 2">
      <a:dk1>
        <a:srgbClr val="1EB1A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20663-B1B9-4E4A-8EAD-37B5B873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Nabídka 2017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Táborský Ivo</dc:creator>
  <cp:keywords/>
  <dc:description/>
  <cp:lastModifiedBy>Táborský Ivo</cp:lastModifiedBy>
  <cp:revision>5</cp:revision>
  <cp:lastPrinted>2017-09-19T11:12:00Z</cp:lastPrinted>
  <dcterms:created xsi:type="dcterms:W3CDTF">2017-09-29T07:42:00Z</dcterms:created>
  <dcterms:modified xsi:type="dcterms:W3CDTF">2017-09-29T08:17:00Z</dcterms:modified>
</cp:coreProperties>
</file>